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</w:rPr>
        <w:t>2.</w:t>
      </w:r>
      <w:r>
        <w:rPr>
          <w:rFonts w:hint="eastAsia" w:ascii="楷体_GB2312" w:hAnsi="楷体" w:eastAsia="楷体_GB2312" w:cs="楷体"/>
          <w:sz w:val="32"/>
          <w:szCs w:val="32"/>
        </w:rPr>
        <w:t>“青春脱口课”案例征集报名表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170"/>
        <w:gridCol w:w="930"/>
        <w:gridCol w:w="2130"/>
        <w:gridCol w:w="99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666666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666666"/>
                <w:sz w:val="28"/>
                <w:szCs w:val="28"/>
              </w:rPr>
              <w:t>院系</w:t>
            </w:r>
          </w:p>
        </w:tc>
        <w:tc>
          <w:tcPr>
            <w:tcW w:w="2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666666"/>
                <w:sz w:val="28"/>
                <w:szCs w:val="28"/>
              </w:rPr>
              <w:t>专业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1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1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案例标题</w:t>
            </w:r>
          </w:p>
        </w:tc>
        <w:tc>
          <w:tcPr>
            <w:tcW w:w="7410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涉及知识点</w:t>
            </w:r>
          </w:p>
        </w:tc>
        <w:tc>
          <w:tcPr>
            <w:tcW w:w="7410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目标学生</w:t>
            </w:r>
          </w:p>
        </w:tc>
        <w:tc>
          <w:tcPr>
            <w:tcW w:w="7410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如初二第一学期英语学科/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或心理知识爱好者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</w:rPr>
              <w:t>/或扬琴入门者等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95" w:type="dxa"/>
            <w:gridSpan w:val="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设计思路（不超过300字）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8895" w:type="dxa"/>
            <w:gridSpan w:val="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95" w:type="dxa"/>
            <w:gridSpan w:val="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文案逐字稿（1500-2000字）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8895" w:type="dxa"/>
            <w:gridSpan w:val="6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（应配备至少一张与知识点相关的图片）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95" w:type="dxa"/>
            <w:gridSpan w:val="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引用及参考资料列表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8895" w:type="dxa"/>
            <w:gridSpan w:val="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（请将文件命名为“作者姓名-学科-作品名称.doc”）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31EC2"/>
    <w:rsid w:val="2A161BB4"/>
    <w:rsid w:val="66881B9B"/>
    <w:rsid w:val="7D43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2020-02-13T10:46:00Z</dcterms:created>
  <dc:creator>Administrator</dc:creator>
  <cp:lastModifiedBy>Administrator</cp:lastModifiedBy>
  <dcterms:modified xsi:type="dcterms:W3CDTF">2020-02-13T12:03:31Z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